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bookmarkStart w:id="0" w:name="_GoBack"/>
      <w:bookmarkEnd w:id="0"/>
      <w:r w:rsidRPr="00AA2A38">
        <w:rPr>
          <w:rFonts w:ascii="Times New Roman" w:hAnsi="Times New Roman" w:cs="Times New Roman"/>
          <w:color w:val="000000" w:themeColor="text1"/>
          <w:lang w:val="pl-PL"/>
        </w:rPr>
        <w:t>REPUBLIKA HRVATSKA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KARLOVAČKA ŽUPANIJA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GRAD KARLOVAC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OSNOVNA ŠKOLA DRAGOJLE JARNEVIĆ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Radićeva 31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OIB: 05816682903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Tel./fax 047/614-599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e-mail: ured@os-djarnevic-ka.skole.hr</w:t>
      </w:r>
    </w:p>
    <w:p w:rsidR="00E1527D" w:rsidRPr="00AA2A38" w:rsidRDefault="00E1527D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</w:p>
    <w:p w:rsidR="001E5BB3" w:rsidRPr="00AA2A38" w:rsidRDefault="001E5BB3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KLASA:</w:t>
      </w:r>
      <w:r w:rsidR="00557B8E">
        <w:rPr>
          <w:rFonts w:ascii="Times New Roman" w:hAnsi="Times New Roman" w:cs="Times New Roman"/>
          <w:color w:val="000000" w:themeColor="text1"/>
          <w:lang w:val="pl-PL"/>
        </w:rPr>
        <w:t xml:space="preserve"> 119-01/20-01/36</w:t>
      </w:r>
    </w:p>
    <w:p w:rsidR="001E5BB3" w:rsidRPr="00AA2A38" w:rsidRDefault="001E5BB3" w:rsidP="00E1527D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  <w:r w:rsidRPr="00AA2A38">
        <w:rPr>
          <w:rFonts w:ascii="Times New Roman" w:hAnsi="Times New Roman" w:cs="Times New Roman"/>
          <w:color w:val="000000" w:themeColor="text1"/>
          <w:lang w:val="pl-PL"/>
        </w:rPr>
        <w:t>URBROJ:</w:t>
      </w:r>
      <w:r w:rsidR="00557B8E">
        <w:rPr>
          <w:rFonts w:ascii="Times New Roman" w:hAnsi="Times New Roman" w:cs="Times New Roman"/>
          <w:color w:val="000000" w:themeColor="text1"/>
          <w:lang w:val="pl-PL"/>
        </w:rPr>
        <w:t xml:space="preserve"> 2133-14-20-01</w:t>
      </w:r>
    </w:p>
    <w:p w:rsidR="00E1527D" w:rsidRPr="00AA2A38" w:rsidRDefault="00E1527D" w:rsidP="001E5BB3">
      <w:pPr>
        <w:rPr>
          <w:rFonts w:ascii="Times New Roman" w:hAnsi="Times New Roman" w:cs="Times New Roman"/>
          <w:color w:val="000000" w:themeColor="text1"/>
          <w:lang w:val="pl-PL"/>
        </w:rPr>
      </w:pPr>
    </w:p>
    <w:p w:rsidR="00E1527D" w:rsidRPr="00AA2A38" w:rsidRDefault="00557B8E" w:rsidP="001E5BB3">
      <w:pPr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U Karlovcu, 21</w:t>
      </w:r>
      <w:r w:rsidR="00E1527D" w:rsidRPr="00AA2A38">
        <w:rPr>
          <w:rFonts w:ascii="Times New Roman" w:hAnsi="Times New Roman" w:cs="Times New Roman"/>
          <w:color w:val="000000" w:themeColor="text1"/>
          <w:lang w:val="pl-PL"/>
        </w:rPr>
        <w:t>. listopada 2020. g</w:t>
      </w:r>
    </w:p>
    <w:p w:rsidR="00E1527D" w:rsidRPr="00AA2A38" w:rsidRDefault="00E1527D" w:rsidP="001E5BB3">
      <w:pPr>
        <w:rPr>
          <w:rFonts w:ascii="Times New Roman" w:hAnsi="Times New Roman" w:cs="Times New Roman"/>
          <w:color w:val="000000" w:themeColor="text1"/>
          <w:lang w:val="pl-PL"/>
        </w:rPr>
      </w:pPr>
    </w:p>
    <w:p w:rsidR="001E5BB3" w:rsidRPr="00AA2A38" w:rsidRDefault="001E5BB3" w:rsidP="001E5BB3">
      <w:pPr>
        <w:rPr>
          <w:rFonts w:ascii="Times New Roman" w:hAnsi="Times New Roman" w:cs="Times New Roman"/>
          <w:color w:val="000000" w:themeColor="text1"/>
        </w:rPr>
      </w:pPr>
      <w:r w:rsidRPr="00AA2A38">
        <w:rPr>
          <w:rFonts w:ascii="Times New Roman" w:hAnsi="Times New Roman" w:cs="Times New Roman"/>
          <w:color w:val="000000" w:themeColor="text1"/>
        </w:rPr>
        <w:t>Na temelju članka 107. Zakona o odgoju i obrazovanju u osnovnoj i srednjoj školi („Narodne novine“ broj</w:t>
      </w:r>
      <w:r w:rsidR="00E1527D" w:rsidRPr="00AA2A38">
        <w:rPr>
          <w:rFonts w:ascii="Times New Roman" w:hAnsi="Times New Roman" w:cs="Times New Roman"/>
          <w:color w:val="000000" w:themeColor="text1"/>
        </w:rPr>
        <w:t xml:space="preserve"> </w:t>
      </w:r>
      <w:r w:rsidR="008A624B" w:rsidRPr="00AA2A38">
        <w:rPr>
          <w:rFonts w:ascii="Times New Roman" w:hAnsi="Times New Roman" w:cs="Times New Roman"/>
          <w:color w:val="000000" w:themeColor="text1"/>
        </w:rPr>
        <w:t>.</w:t>
      </w:r>
      <w:r w:rsidR="00E1527D" w:rsidRPr="00AA2A38">
        <w:rPr>
          <w:rFonts w:ascii="Times New Roman" w:hAnsi="Times New Roman" w:cs="Times New Roman"/>
          <w:color w:val="000000" w:themeColor="text1"/>
        </w:rPr>
        <w:t xml:space="preserve"> 87/08, 86/09, 92/10, 105/10, 90/11, 5/12, 16/12, 86/12, 126/12, 94/13, 152/14, 07/17, 68/18, 98/19, 64/20</w:t>
      </w:r>
      <w:r w:rsidRPr="00AA2A38">
        <w:rPr>
          <w:rFonts w:ascii="Times New Roman" w:hAnsi="Times New Roman" w:cs="Times New Roman"/>
          <w:color w:val="000000" w:themeColor="text1"/>
        </w:rPr>
        <w:t>)</w:t>
      </w:r>
      <w:r w:rsidR="0097191C" w:rsidRPr="00AA2A38">
        <w:rPr>
          <w:rFonts w:ascii="Times New Roman" w:hAnsi="Times New Roman" w:cs="Times New Roman"/>
          <w:color w:val="000000" w:themeColor="text1"/>
        </w:rPr>
        <w:t xml:space="preserve"> </w:t>
      </w:r>
      <w:r w:rsidR="00E1527D" w:rsidRPr="00AA2A38">
        <w:rPr>
          <w:rFonts w:ascii="Times New Roman" w:hAnsi="Times New Roman" w:cs="Times New Roman"/>
          <w:color w:val="000000" w:themeColor="text1"/>
        </w:rPr>
        <w:t xml:space="preserve">članka 8. </w:t>
      </w:r>
      <w:r w:rsidR="0097191C" w:rsidRPr="00AA2A38">
        <w:rPr>
          <w:rFonts w:ascii="Times New Roman" w:hAnsi="Times New Roman" w:cs="Times New Roman"/>
          <w:color w:val="000000" w:themeColor="text1"/>
        </w:rPr>
        <w:t xml:space="preserve">Pravilnika o radu te </w:t>
      </w:r>
      <w:r w:rsidR="00B74554" w:rsidRPr="00AA2A38">
        <w:rPr>
          <w:rFonts w:ascii="Times New Roman" w:hAnsi="Times New Roman" w:cs="Times New Roman"/>
          <w:color w:val="000000" w:themeColor="text1"/>
        </w:rPr>
        <w:t>član</w:t>
      </w:r>
      <w:r w:rsidR="00DF4AE8" w:rsidRPr="00AA2A38">
        <w:rPr>
          <w:rFonts w:ascii="Times New Roman" w:hAnsi="Times New Roman" w:cs="Times New Roman"/>
          <w:color w:val="000000" w:themeColor="text1"/>
        </w:rPr>
        <w:t>aka</w:t>
      </w:r>
      <w:r w:rsidR="00A13A15" w:rsidRPr="00AA2A38">
        <w:rPr>
          <w:rFonts w:ascii="Times New Roman" w:hAnsi="Times New Roman" w:cs="Times New Roman"/>
          <w:color w:val="000000" w:themeColor="text1"/>
        </w:rPr>
        <w:t xml:space="preserve"> 6. i 7. </w:t>
      </w:r>
      <w:r w:rsidR="0097191C" w:rsidRPr="00AA2A38">
        <w:rPr>
          <w:rFonts w:ascii="Times New Roman" w:hAnsi="Times New Roman" w:cs="Times New Roman"/>
          <w:color w:val="000000" w:themeColor="text1"/>
        </w:rPr>
        <w:t xml:space="preserve">Pravilnika o postupku zapošljavanja te procjeni i vrednovanju kandidata za zapošljavanje </w:t>
      </w:r>
      <w:r w:rsidR="005D5851" w:rsidRPr="00AA2A38">
        <w:rPr>
          <w:rFonts w:ascii="Times New Roman" w:hAnsi="Times New Roman" w:cs="Times New Roman"/>
          <w:color w:val="000000" w:themeColor="text1"/>
        </w:rPr>
        <w:t xml:space="preserve">( u daljnjem tekstu : Pravilnik ) </w:t>
      </w:r>
      <w:r w:rsidR="00E1527D" w:rsidRPr="00AA2A38">
        <w:rPr>
          <w:rFonts w:ascii="Times New Roman" w:hAnsi="Times New Roman" w:cs="Times New Roman"/>
          <w:color w:val="000000" w:themeColor="text1"/>
        </w:rPr>
        <w:t xml:space="preserve">Osnovne škole Dragojle Jarnević, Karlovac, Radićeva 31 ravnateljica Iva Katić, dipl. ing. </w:t>
      </w:r>
      <w:r w:rsidRPr="00AA2A38">
        <w:rPr>
          <w:rFonts w:ascii="Times New Roman" w:hAnsi="Times New Roman" w:cs="Times New Roman"/>
          <w:color w:val="000000" w:themeColor="text1"/>
        </w:rPr>
        <w:t>objavljuje:</w:t>
      </w:r>
    </w:p>
    <w:p w:rsidR="001E5BB3" w:rsidRPr="00AA2A38" w:rsidRDefault="001E5BB3" w:rsidP="001E5BB3">
      <w:pPr>
        <w:rPr>
          <w:rFonts w:ascii="Times New Roman" w:hAnsi="Times New Roman" w:cs="Times New Roman"/>
        </w:rPr>
      </w:pPr>
    </w:p>
    <w:p w:rsidR="001E5BB3" w:rsidRPr="00AA2A38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38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AA2A38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A2A38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AA2A38" w:rsidRDefault="001E5BB3" w:rsidP="001E5BB3">
      <w:pPr>
        <w:jc w:val="both"/>
        <w:rPr>
          <w:rFonts w:ascii="Times New Roman" w:hAnsi="Times New Roman" w:cs="Times New Roman"/>
        </w:rPr>
      </w:pPr>
    </w:p>
    <w:p w:rsidR="001E5BB3" w:rsidRPr="00AA2A38" w:rsidRDefault="001B2F1D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u</w:t>
      </w:r>
      <w:r w:rsidR="00E1527D"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čitelj/ica </w:t>
      </w:r>
      <w:r w:rsidR="00504AFC"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njemačkog jezika </w:t>
      </w:r>
      <w:r w:rsidR="001E5BB3" w:rsidRPr="00AA2A38">
        <w:rPr>
          <w:rFonts w:ascii="Times New Roman" w:hAnsi="Times New Roman" w:cs="Times New Roman"/>
          <w:color w:val="000000" w:themeColor="text1"/>
        </w:rPr>
        <w:t>1</w:t>
      </w:r>
      <w:r w:rsidR="00C66C21"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1E5BB3" w:rsidRPr="00AA2A38">
        <w:rPr>
          <w:rFonts w:ascii="Times New Roman" w:hAnsi="Times New Roman" w:cs="Times New Roman"/>
          <w:color w:val="000000" w:themeColor="text1"/>
        </w:rPr>
        <w:t xml:space="preserve">izvršitelj/ica na </w:t>
      </w:r>
      <w:r w:rsidR="00C66C21"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određeno</w:t>
      </w:r>
      <w:r w:rsidR="001E5BB3" w:rsidRPr="00AA2A38">
        <w:rPr>
          <w:rFonts w:ascii="Times New Roman" w:hAnsi="Times New Roman" w:cs="Times New Roman"/>
          <w:color w:val="000000" w:themeColor="text1"/>
        </w:rPr>
        <w:t xml:space="preserve">, </w:t>
      </w:r>
      <w:r w:rsidR="00C66C21"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puno </w:t>
      </w:r>
      <w:r w:rsidR="00C66C21" w:rsidRPr="00AA2A38">
        <w:rPr>
          <w:rFonts w:ascii="Times New Roman" w:hAnsi="Times New Roman" w:cs="Times New Roman"/>
          <w:color w:val="000000" w:themeColor="text1"/>
        </w:rPr>
        <w:t>radno vrijeme,</w:t>
      </w:r>
      <w:r w:rsidRPr="00AA2A38">
        <w:rPr>
          <w:rFonts w:ascii="Times New Roman" w:hAnsi="Times New Roman" w:cs="Times New Roman"/>
          <w:color w:val="000000" w:themeColor="text1"/>
        </w:rPr>
        <w:t xml:space="preserve"> </w:t>
      </w:r>
      <w:r w:rsidR="00C66C21" w:rsidRPr="00AA2A38">
        <w:rPr>
          <w:rFonts w:ascii="Times New Roman" w:hAnsi="Times New Roman" w:cs="Times New Roman"/>
          <w:color w:val="000000" w:themeColor="text1"/>
        </w:rPr>
        <w:t>40 sati</w:t>
      </w:r>
      <w:r w:rsidRPr="00AA2A3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tjedno</w:t>
      </w: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Uvjeti:</w:t>
      </w: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-Za prijem u radni odnos moraju biti ispunjeni uvjeti utvrđene člankom 105. Zakona o odgoju i obrazovanju u osnovnoj i srednjoj školi (NN 87/08, 86/09, 92/10, 105/10, 90/11, 5/12, 16/12, 86/12, 126/12, 94/13, 152/14, 07/17, 68/18, 98/19, 64/20)</w:t>
      </w: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Uz vlastoručno potpisanu prijavu na natječaj potrebno je priložiti:</w:t>
      </w: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1.</w:t>
      </w: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  <w:t>životopis</w:t>
      </w: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2.</w:t>
      </w: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  <w:t>diplomu odnosno dokaz o stečenoj stručnoj spremi</w:t>
      </w: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3.</w:t>
      </w: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  <w:t>dokaz o državljanstvu</w:t>
      </w: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4.</w:t>
      </w: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  <w:t>uvjerenje da nije pod istragom i da se protiv kandidata/kinje ne vodi kazneni postupak glede zapreka za zasnivanje radnog odnosa iz članka 106. Zakona o odgoju i obrazovanju u osnovnoj i srednjoj školi ne starije od dana raspisivanja natječaja</w:t>
      </w: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5.</w:t>
      </w: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ab/>
        <w:t>elektronički zapis ili potvrdu o podacima evidentiranim u matičnoj evidenciji Hrvatskog zavoda za mirovinsko osiguranje.</w:t>
      </w: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U radni odnos ne može biti primljena osoba za čiji prijem postaje zapreke za zasnivanje radnog odnosa iz članka 106. Zakona o odgoju i obrazovanju u osnovnoj i srednjoj školi (NN 87/08, 86/09, 92/10, 105/10, 90/11, 5/12, 16/12, 86/12, 126/12, 94/13, 152/14, 07/17, 68/18, 98/19, 64/20)</w:t>
      </w: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Kandidati potrebne dokumente dostavljaju isključivo u preslikama, koje se neće vračati. Prije sklapanja ugovora o radu odabrani/a kandidat/kinja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Na natječaj se mogu javiti osobe oba spola u skladu sa Zakonom o ravnopravnosti spolova (Narodne novine 82/08. i 69/17.)</w:t>
      </w:r>
    </w:p>
    <w:p w:rsid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Ako kandidati ostvaruju pravo prednosti pri zapošljavanju po posebnom Zakonu, dužni su se na njega pozvati i uz prijavu na natječaj priložiti rješenje ili potvrdu o priznatom statusu iz kojeg je vidljivo spomenutu pravo te dokaz o nezaposlenosti.</w:t>
      </w:r>
    </w:p>
    <w:p w:rsid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Kandidat/kinja koji/a se poziva na pravo prednosti pri zapošljavanju na temelju članka 102. stavaka 1.-3. Zakona o hrvatskim braniteljima iz Domovinskog rata i članovima njihovih obitelji (NN br. 121/17)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Default="0009543A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hyperlink r:id="rId5" w:history="1">
        <w:r w:rsidR="00557B8E" w:rsidRPr="008A0F9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Nepotpune i nepravodobne prijave neće se razmatrati te se osobe koje podnesu takve prijave ne smatraju kandidatima prijavljenim na natječaj.</w:t>
      </w:r>
    </w:p>
    <w:p w:rsid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Sukladno odredbama Opće uredbe o zaštiti podataka (EU) 2016/679 i Zakona o provedbi Opće uredbe o zaštiti podataka (NN 42/18) svi dokumenti dostavljeni na natječaj poslani su slobodnom voljom kandidata te se smatra da je kandidat dao privolu za obradu svih podataka , a koji će se obrađivati i objaviti na mrežnim stranicama škole isključivo u svrhu provođenja natječajnog postupka.</w:t>
      </w:r>
    </w:p>
    <w:p w:rsid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Kandidat/kinja koji/a je pravodobno dostavo/la potpunu prijavu sa svim prilozima odnosno ispravama i ispunjava uvjete natječaja dužan/a je pristupiti procjeni odnosno testiranju. Poziv na testiranje bit će objavljen na mrežnim stranicama škole najkasnije 3 dana prije testiranja.</w:t>
      </w:r>
    </w:p>
    <w:p w:rsid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Rok za podnošenje prijave na natječaj je osam dana od dana objave natječaja. Natječaj je objavljen na mrežnim stranicama škole te mrežnim stranicama i oglasnoj ploči Hrvatskog zavoda za zapošljavanje Područni ured Karlovac dana 21. listopada 2020. i vrijedi do 29.10.2020.</w:t>
      </w:r>
    </w:p>
    <w:p w:rsid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Prijave na natječaj dostavljaju se neposredno ili poštom na adresu OŠ Dragojle Jarnević, Radićeva 31, 47 000 Karlovac s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naznakom „za natječaj učitelja/ice njemačkog jezika</w:t>
      </w: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“.</w:t>
      </w:r>
    </w:p>
    <w:p w:rsid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Kandidat/kinja prijavljen/na na natječaj bit će obaviješten/na putem mrežne stranice školske ustanove http://os-djarnevic-ka.skole.hr/ najkasnije u roku od osam 8 dana od dana sklapanja ugovora o radu s odabranim/om kandidatom/kinjom. U slučaju da se na natječaj prijave kandidati/kinje koji se pozivaju na pravo prednosti pri zapošljavanju prema posebnom propisu, svi će kandidati biti obaviješteni i prema članku 21. stavku 4. Pravilnika.</w:t>
      </w: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Default="00557B8E" w:rsidP="00557B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Default="00557B8E" w:rsidP="00557B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Default="00557B8E" w:rsidP="00557B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Ravnateljica OŠ Dragojle Jarnević</w:t>
      </w:r>
    </w:p>
    <w:p w:rsidR="00557B8E" w:rsidRPr="00557B8E" w:rsidRDefault="00557B8E" w:rsidP="00557B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Iva Katić, dipl. ing.</w:t>
      </w:r>
    </w:p>
    <w:p w:rsidR="00D84D8D" w:rsidRPr="00D84D8D" w:rsidRDefault="00557B8E" w:rsidP="00557B8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557B8E">
        <w:rPr>
          <w:rFonts w:ascii="Times New Roman" w:eastAsia="Times New Roman" w:hAnsi="Times New Roman" w:cs="Times New Roman"/>
          <w:color w:val="000000" w:themeColor="text1"/>
          <w:lang w:eastAsia="hr-HR"/>
        </w:rPr>
        <w:t>_________________________________________</w:t>
      </w:r>
    </w:p>
    <w:sectPr w:rsidR="00D84D8D" w:rsidRPr="00D84D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D817416"/>
    <w:multiLevelType w:val="hybridMultilevel"/>
    <w:tmpl w:val="83245BA4"/>
    <w:lvl w:ilvl="0" w:tplc="663A1C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7F5C"/>
    <w:multiLevelType w:val="hybridMultilevel"/>
    <w:tmpl w:val="26D28F94"/>
    <w:lvl w:ilvl="0" w:tplc="16A05B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24699"/>
    <w:rsid w:val="00030B21"/>
    <w:rsid w:val="00035370"/>
    <w:rsid w:val="000364B5"/>
    <w:rsid w:val="0005517E"/>
    <w:rsid w:val="0009543A"/>
    <w:rsid w:val="00095B65"/>
    <w:rsid w:val="000F2A2E"/>
    <w:rsid w:val="00120A2A"/>
    <w:rsid w:val="00124542"/>
    <w:rsid w:val="00134863"/>
    <w:rsid w:val="00197C9F"/>
    <w:rsid w:val="001B2F1D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04AFC"/>
    <w:rsid w:val="005144E2"/>
    <w:rsid w:val="00522077"/>
    <w:rsid w:val="00522468"/>
    <w:rsid w:val="005229DD"/>
    <w:rsid w:val="0053092F"/>
    <w:rsid w:val="005324B5"/>
    <w:rsid w:val="00557B8E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7BDF"/>
    <w:rsid w:val="007D50E4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2A38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6C21"/>
    <w:rsid w:val="00C6719C"/>
    <w:rsid w:val="00CA01C6"/>
    <w:rsid w:val="00CA089D"/>
    <w:rsid w:val="00CA4285"/>
    <w:rsid w:val="00CA6617"/>
    <w:rsid w:val="00CC5A3E"/>
    <w:rsid w:val="00CD2D45"/>
    <w:rsid w:val="00D325F0"/>
    <w:rsid w:val="00D83D6B"/>
    <w:rsid w:val="00D84D8D"/>
    <w:rsid w:val="00D94734"/>
    <w:rsid w:val="00DC182A"/>
    <w:rsid w:val="00DF4AE8"/>
    <w:rsid w:val="00E1527D"/>
    <w:rsid w:val="00E16338"/>
    <w:rsid w:val="00E1753F"/>
    <w:rsid w:val="00E20676"/>
    <w:rsid w:val="00E70572"/>
    <w:rsid w:val="00E9392A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FA1CD-A51D-4A60-B8DF-5DA32E2F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6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2</cp:revision>
  <cp:lastPrinted>2020-10-21T07:18:00Z</cp:lastPrinted>
  <dcterms:created xsi:type="dcterms:W3CDTF">2020-10-22T12:30:00Z</dcterms:created>
  <dcterms:modified xsi:type="dcterms:W3CDTF">2020-10-22T12:30:00Z</dcterms:modified>
</cp:coreProperties>
</file>